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3C" w:rsidRPr="006E6CDD" w:rsidRDefault="00042F3C" w:rsidP="00D749B9">
      <w:pPr>
        <w:spacing w:after="0" w:line="240" w:lineRule="auto"/>
        <w:rPr>
          <w:rFonts w:ascii="LTAroma" w:hAnsi="LTAroma"/>
          <w:color w:val="5E5250"/>
          <w:sz w:val="20"/>
        </w:rPr>
      </w:pPr>
    </w:p>
    <w:p w:rsidR="00D749B9" w:rsidRDefault="00102058" w:rsidP="00042F3C">
      <w:pPr>
        <w:spacing w:after="0" w:line="240" w:lineRule="auto"/>
        <w:jc w:val="center"/>
        <w:rPr>
          <w:rFonts w:ascii="LTAroma" w:hAnsi="LTAroma"/>
          <w:b/>
          <w:color w:val="005A90"/>
          <w:sz w:val="36"/>
        </w:rPr>
      </w:pPr>
      <w:r>
        <w:rPr>
          <w:rFonts w:ascii="LTAroma" w:hAnsi="LTAroma"/>
          <w:b/>
          <w:color w:val="005A90"/>
          <w:sz w:val="36"/>
        </w:rPr>
        <w:t xml:space="preserve">SHIRE OF MERREDIN </w:t>
      </w:r>
    </w:p>
    <w:p w:rsidR="00102058" w:rsidRPr="003F2F4E" w:rsidRDefault="00D17F12" w:rsidP="00042F3C">
      <w:pPr>
        <w:spacing w:after="0" w:line="240" w:lineRule="auto"/>
        <w:jc w:val="center"/>
        <w:rPr>
          <w:rFonts w:ascii="LTAroma" w:hAnsi="LTAroma"/>
          <w:b/>
          <w:color w:val="005A90"/>
          <w:sz w:val="36"/>
        </w:rPr>
      </w:pPr>
      <w:r>
        <w:rPr>
          <w:rFonts w:ascii="LTAroma" w:hAnsi="LTAroma"/>
          <w:b/>
          <w:color w:val="005A90"/>
          <w:sz w:val="36"/>
        </w:rPr>
        <w:t>WATER TOWER</w:t>
      </w:r>
    </w:p>
    <w:p w:rsidR="00042F3C" w:rsidRPr="006E6CDD" w:rsidRDefault="00042F3C" w:rsidP="00D749B9">
      <w:pPr>
        <w:spacing w:after="0" w:line="240" w:lineRule="auto"/>
        <w:rPr>
          <w:rFonts w:ascii="LTAroma" w:hAnsi="LTAroma"/>
          <w:b/>
          <w:color w:val="005A90"/>
          <w:sz w:val="18"/>
        </w:rPr>
      </w:pPr>
    </w:p>
    <w:p w:rsidR="003F2F4E" w:rsidRPr="009C6898" w:rsidRDefault="003F2F4E" w:rsidP="003F2F4E">
      <w:pPr>
        <w:spacing w:after="0" w:line="240" w:lineRule="auto"/>
        <w:rPr>
          <w:rFonts w:ascii="LTAroma" w:hAnsi="LTAroma"/>
          <w:color w:val="5E5250"/>
          <w:sz w:val="24"/>
        </w:rPr>
      </w:pPr>
    </w:p>
    <w:p w:rsidR="00D17F12" w:rsidRPr="00611CC2" w:rsidRDefault="00D17F12" w:rsidP="00D17F12">
      <w:pPr>
        <w:rPr>
          <w:rFonts w:ascii="LTAroma" w:hAnsi="LTAroma"/>
          <w:i/>
          <w:iCs/>
          <w:sz w:val="24"/>
          <w:szCs w:val="24"/>
        </w:rPr>
      </w:pPr>
      <w:r w:rsidRPr="00611CC2">
        <w:rPr>
          <w:rFonts w:ascii="LTAroma" w:hAnsi="LTAroma"/>
          <w:i/>
          <w:iCs/>
          <w:sz w:val="24"/>
          <w:szCs w:val="24"/>
        </w:rPr>
        <w:t>PTA is supportive of Councils/</w:t>
      </w:r>
      <w:r w:rsidR="004C5725" w:rsidRPr="00611CC2">
        <w:rPr>
          <w:rFonts w:ascii="LTAroma" w:hAnsi="LTAroma"/>
          <w:i/>
          <w:iCs/>
          <w:sz w:val="24"/>
          <w:szCs w:val="24"/>
        </w:rPr>
        <w:t xml:space="preserve"> </w:t>
      </w:r>
      <w:r w:rsidRPr="00611CC2">
        <w:rPr>
          <w:rFonts w:ascii="LTAroma" w:hAnsi="LTAroma"/>
          <w:i/>
          <w:iCs/>
          <w:sz w:val="24"/>
          <w:szCs w:val="24"/>
        </w:rPr>
        <w:t xml:space="preserve">Shires decision to re–engage GHD to consider what other options may be available in order to avoid removal of the water tank. </w:t>
      </w:r>
    </w:p>
    <w:p w:rsidR="00D17F12" w:rsidRPr="00611CC2" w:rsidRDefault="00D17F12" w:rsidP="00D17F12">
      <w:pPr>
        <w:rPr>
          <w:rFonts w:ascii="LTAroma" w:hAnsi="LTAroma"/>
          <w:i/>
          <w:iCs/>
          <w:sz w:val="24"/>
          <w:szCs w:val="24"/>
        </w:rPr>
      </w:pPr>
      <w:r w:rsidRPr="00611CC2">
        <w:rPr>
          <w:rFonts w:ascii="LTAroma" w:hAnsi="LTAroma"/>
          <w:i/>
          <w:iCs/>
          <w:sz w:val="24"/>
          <w:szCs w:val="24"/>
        </w:rPr>
        <w:t xml:space="preserve">PTA has indicated funding is available but until the GHD report is received, scope of work and costs determined, is not in a position to formally seek the funding allocation.         </w:t>
      </w:r>
    </w:p>
    <w:p w:rsidR="00D17F12" w:rsidRPr="00611CC2" w:rsidRDefault="00D17F12" w:rsidP="00D17F12">
      <w:pPr>
        <w:rPr>
          <w:rFonts w:ascii="LTAroma" w:hAnsi="LTAroma"/>
          <w:i/>
          <w:iCs/>
          <w:sz w:val="24"/>
          <w:szCs w:val="24"/>
        </w:rPr>
      </w:pPr>
      <w:r w:rsidRPr="00611CC2">
        <w:rPr>
          <w:rFonts w:ascii="LTAroma" w:hAnsi="LTAroma"/>
          <w:i/>
          <w:iCs/>
          <w:sz w:val="24"/>
          <w:szCs w:val="24"/>
        </w:rPr>
        <w:t xml:space="preserve">PTA and the Shire will continue to work together to achieve an outcome that preserves the towns heritage.   </w:t>
      </w:r>
    </w:p>
    <w:p w:rsidR="00102058" w:rsidRPr="00611CC2" w:rsidRDefault="00D17F12" w:rsidP="00D17F12">
      <w:pPr>
        <w:spacing w:after="0" w:line="240" w:lineRule="auto"/>
        <w:jc w:val="both"/>
        <w:rPr>
          <w:rFonts w:ascii="LTAroma" w:hAnsi="LTAroma"/>
          <w:sz w:val="24"/>
          <w:szCs w:val="24"/>
        </w:rPr>
      </w:pPr>
      <w:r w:rsidRPr="00611CC2">
        <w:rPr>
          <w:rFonts w:ascii="LTAroma" w:hAnsi="LTAroma"/>
          <w:sz w:val="24"/>
          <w:szCs w:val="24"/>
        </w:rPr>
        <w:t>- Ends -</w:t>
      </w:r>
    </w:p>
    <w:p w:rsidR="00372E0B" w:rsidRPr="00611CC2" w:rsidRDefault="00372E0B" w:rsidP="00EE31F7">
      <w:pPr>
        <w:spacing w:after="0" w:line="240" w:lineRule="auto"/>
        <w:jc w:val="both"/>
        <w:rPr>
          <w:rFonts w:ascii="LTAroma" w:hAnsi="LTAroma"/>
          <w:sz w:val="24"/>
        </w:rPr>
      </w:pPr>
    </w:p>
    <w:p w:rsidR="00372E0B" w:rsidRPr="00611CC2" w:rsidRDefault="00372E0B" w:rsidP="00EE31F7">
      <w:pPr>
        <w:spacing w:after="0" w:line="240" w:lineRule="auto"/>
        <w:jc w:val="both"/>
        <w:rPr>
          <w:rFonts w:ascii="LTAroma" w:hAnsi="LTAroma"/>
          <w:sz w:val="24"/>
        </w:rPr>
      </w:pPr>
    </w:p>
    <w:p w:rsidR="00372E0B" w:rsidRPr="00611CC2" w:rsidRDefault="009C6898" w:rsidP="009C6898">
      <w:pPr>
        <w:spacing w:after="0" w:line="240" w:lineRule="auto"/>
        <w:rPr>
          <w:rFonts w:ascii="LTAroma" w:hAnsi="LTAroma"/>
          <w:sz w:val="24"/>
        </w:rPr>
      </w:pPr>
      <w:r w:rsidRPr="00611CC2">
        <w:rPr>
          <w:rFonts w:ascii="LTAroma" w:hAnsi="LTAroma"/>
          <w:sz w:val="24"/>
        </w:rPr>
        <w:t xml:space="preserve">For more information please contact: </w:t>
      </w:r>
      <w:r w:rsidRPr="00611CC2">
        <w:rPr>
          <w:rFonts w:ascii="LTAroma" w:hAnsi="LTAroma"/>
          <w:sz w:val="24"/>
        </w:rPr>
        <w:br/>
      </w:r>
      <w:r w:rsidRPr="00611CC2">
        <w:rPr>
          <w:rFonts w:ascii="LTAroma" w:hAnsi="LTAroma"/>
          <w:sz w:val="24"/>
        </w:rPr>
        <w:br/>
        <w:t xml:space="preserve">Kellie Bartley </w:t>
      </w:r>
      <w:r w:rsidRPr="00611CC2">
        <w:rPr>
          <w:rFonts w:ascii="LTAroma" w:hAnsi="LTAroma"/>
          <w:sz w:val="24"/>
        </w:rPr>
        <w:br/>
        <w:t xml:space="preserve">Acting CEO - Shire of Merredin </w:t>
      </w:r>
      <w:bookmarkStart w:id="0" w:name="_GoBack"/>
      <w:bookmarkEnd w:id="0"/>
      <w:r w:rsidRPr="00611CC2">
        <w:rPr>
          <w:rFonts w:ascii="LTAroma" w:hAnsi="LTAroma"/>
          <w:sz w:val="24"/>
        </w:rPr>
        <w:br/>
      </w:r>
      <w:hyperlink r:id="rId8" w:history="1">
        <w:r w:rsidRPr="00611CC2">
          <w:rPr>
            <w:rStyle w:val="Hyperlink"/>
            <w:rFonts w:ascii="LTAroma" w:hAnsi="LTAroma"/>
            <w:color w:val="auto"/>
            <w:sz w:val="24"/>
          </w:rPr>
          <w:t>ceo@merredin.wa.gov.au</w:t>
        </w:r>
      </w:hyperlink>
      <w:r w:rsidRPr="00611CC2">
        <w:rPr>
          <w:rFonts w:ascii="LTAroma" w:hAnsi="LTAroma"/>
          <w:sz w:val="24"/>
        </w:rPr>
        <w:br/>
        <w:t>0419 241 600</w:t>
      </w:r>
    </w:p>
    <w:sectPr w:rsidR="00372E0B" w:rsidRPr="00611CC2" w:rsidSect="003F2F4E">
      <w:headerReference w:type="default" r:id="rId9"/>
      <w:headerReference w:type="first" r:id="rId10"/>
      <w:footerReference w:type="first" r:id="rId11"/>
      <w:pgSz w:w="11906" w:h="16838"/>
      <w:pgMar w:top="2410" w:right="1080" w:bottom="1440" w:left="108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D6" w:rsidRDefault="00C769D6" w:rsidP="00A5312E">
      <w:pPr>
        <w:spacing w:after="0" w:line="240" w:lineRule="auto"/>
      </w:pPr>
      <w:r>
        <w:separator/>
      </w:r>
    </w:p>
  </w:endnote>
  <w:endnote w:type="continuationSeparator" w:id="0">
    <w:p w:rsidR="00C769D6" w:rsidRDefault="00C769D6" w:rsidP="00A5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TAroma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760298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229D7" w:rsidRPr="00DE2502" w:rsidRDefault="00F229D7">
            <w:pPr>
              <w:pStyle w:val="Footer"/>
              <w:jc w:val="right"/>
              <w:rPr>
                <w:sz w:val="18"/>
              </w:rPr>
            </w:pPr>
            <w:r w:rsidRPr="00DE2502">
              <w:rPr>
                <w:sz w:val="18"/>
              </w:rPr>
              <w:t xml:space="preserve">Page </w:t>
            </w:r>
            <w:r w:rsidRPr="00DE2502">
              <w:rPr>
                <w:bCs/>
                <w:sz w:val="20"/>
                <w:szCs w:val="24"/>
              </w:rPr>
              <w:fldChar w:fldCharType="begin"/>
            </w:r>
            <w:r w:rsidRPr="00DE2502">
              <w:rPr>
                <w:bCs/>
                <w:sz w:val="18"/>
              </w:rPr>
              <w:instrText xml:space="preserve"> PAGE </w:instrText>
            </w:r>
            <w:r w:rsidRPr="00DE2502">
              <w:rPr>
                <w:bCs/>
                <w:sz w:val="20"/>
                <w:szCs w:val="24"/>
              </w:rPr>
              <w:fldChar w:fldCharType="separate"/>
            </w:r>
            <w:r w:rsidR="00611CC2">
              <w:rPr>
                <w:bCs/>
                <w:noProof/>
                <w:sz w:val="18"/>
              </w:rPr>
              <w:t>1</w:t>
            </w:r>
            <w:r w:rsidRPr="00DE2502">
              <w:rPr>
                <w:bCs/>
                <w:sz w:val="20"/>
                <w:szCs w:val="24"/>
              </w:rPr>
              <w:fldChar w:fldCharType="end"/>
            </w:r>
            <w:r w:rsidRPr="00DE2502">
              <w:rPr>
                <w:sz w:val="18"/>
              </w:rPr>
              <w:t xml:space="preserve"> of </w:t>
            </w:r>
            <w:r w:rsidRPr="00DE2502">
              <w:rPr>
                <w:bCs/>
                <w:sz w:val="20"/>
                <w:szCs w:val="24"/>
              </w:rPr>
              <w:fldChar w:fldCharType="begin"/>
            </w:r>
            <w:r w:rsidRPr="00DE2502">
              <w:rPr>
                <w:bCs/>
                <w:sz w:val="18"/>
              </w:rPr>
              <w:instrText xml:space="preserve"> NUMPAGES  </w:instrText>
            </w:r>
            <w:r w:rsidRPr="00DE2502">
              <w:rPr>
                <w:bCs/>
                <w:sz w:val="20"/>
                <w:szCs w:val="24"/>
              </w:rPr>
              <w:fldChar w:fldCharType="separate"/>
            </w:r>
            <w:r w:rsidR="00611CC2">
              <w:rPr>
                <w:bCs/>
                <w:noProof/>
                <w:sz w:val="18"/>
              </w:rPr>
              <w:t>1</w:t>
            </w:r>
            <w:r w:rsidRPr="00DE2502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F229D7" w:rsidRDefault="00F229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D6" w:rsidRDefault="00C769D6" w:rsidP="00A5312E">
      <w:pPr>
        <w:spacing w:after="0" w:line="240" w:lineRule="auto"/>
      </w:pPr>
      <w:r>
        <w:separator/>
      </w:r>
    </w:p>
  </w:footnote>
  <w:footnote w:type="continuationSeparator" w:id="0">
    <w:p w:rsidR="00C769D6" w:rsidRDefault="00C769D6" w:rsidP="00A5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D7" w:rsidRDefault="00F229D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3792B3D" wp14:editId="0A7CC16B">
          <wp:simplePos x="0" y="0"/>
          <wp:positionH relativeFrom="column">
            <wp:posOffset>-350520</wp:posOffset>
          </wp:positionH>
          <wp:positionV relativeFrom="paragraph">
            <wp:posOffset>-228600</wp:posOffset>
          </wp:positionV>
          <wp:extent cx="1920240" cy="705485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red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F14DBE4" wp14:editId="0E44B89C">
          <wp:simplePos x="0" y="0"/>
          <wp:positionH relativeFrom="column">
            <wp:posOffset>4023360</wp:posOffset>
          </wp:positionH>
          <wp:positionV relativeFrom="paragraph">
            <wp:posOffset>4191000</wp:posOffset>
          </wp:positionV>
          <wp:extent cx="6188710" cy="6007735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i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600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4E" w:rsidRPr="003F2F4E" w:rsidRDefault="003F2F4E" w:rsidP="004E7F90">
    <w:pPr>
      <w:spacing w:after="0" w:line="240" w:lineRule="auto"/>
      <w:jc w:val="right"/>
      <w:rPr>
        <w:rFonts w:ascii="LTAroma" w:hAnsi="LTAroma"/>
        <w:b/>
        <w:color w:val="FFFFFF" w:themeColor="background1"/>
        <w:sz w:val="72"/>
      </w:rPr>
    </w:pPr>
    <w:r w:rsidRPr="000546A0">
      <w:rPr>
        <w:rFonts w:ascii="LTAroma" w:hAnsi="LTAroma"/>
        <w:noProof/>
        <w:color w:val="FFFFFF" w:themeColor="background1"/>
        <w:sz w:val="32"/>
        <w:lang w:eastAsia="en-AU"/>
      </w:rPr>
      <w:drawing>
        <wp:anchor distT="0" distB="0" distL="114300" distR="114300" simplePos="0" relativeHeight="251661312" behindDoc="1" locked="0" layoutInCell="1" allowOverlap="1" wp14:anchorId="617531DE" wp14:editId="6806F048">
          <wp:simplePos x="0" y="0"/>
          <wp:positionH relativeFrom="column">
            <wp:posOffset>30480</wp:posOffset>
          </wp:positionH>
          <wp:positionV relativeFrom="paragraph">
            <wp:posOffset>381635</wp:posOffset>
          </wp:positionV>
          <wp:extent cx="1920240" cy="70548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red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46A0">
      <w:rPr>
        <w:rFonts w:ascii="LTAroma" w:hAnsi="LTAroma"/>
        <w:noProof/>
        <w:color w:val="FFFFFF" w:themeColor="background1"/>
        <w:sz w:val="32"/>
        <w:lang w:eastAsia="en-AU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D3CE3CD" wp14:editId="53FC3405">
              <wp:simplePos x="0" y="0"/>
              <wp:positionH relativeFrom="column">
                <wp:posOffset>2324100</wp:posOffset>
              </wp:positionH>
              <wp:positionV relativeFrom="paragraph">
                <wp:posOffset>-15240</wp:posOffset>
              </wp:positionV>
              <wp:extent cx="4678680" cy="1379220"/>
              <wp:effectExtent l="0" t="0" r="762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8680" cy="1379220"/>
                      </a:xfrm>
                      <a:prstGeom prst="rect">
                        <a:avLst/>
                      </a:prstGeom>
                      <a:solidFill>
                        <a:srgbClr val="FBAD1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6F469B29" id="Rectangle 1" o:spid="_x0000_s1026" style="position:absolute;margin-left:183pt;margin-top:-1.2pt;width:368.4pt;height:108.6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" fillcolor="#fbad18" stroked="f" strokeweight="2pt"/>
          </w:pict>
        </mc:Fallback>
      </mc:AlternateContent>
    </w:r>
  </w:p>
  <w:p w:rsidR="00F229D7" w:rsidRPr="000546A0" w:rsidRDefault="009C6898" w:rsidP="009C6898">
    <w:pPr>
      <w:spacing w:after="0" w:line="240" w:lineRule="auto"/>
      <w:ind w:left="4320"/>
      <w:jc w:val="center"/>
      <w:rPr>
        <w:rFonts w:ascii="LTAroma" w:hAnsi="LTAroma"/>
        <w:b/>
        <w:color w:val="D15420"/>
        <w:sz w:val="36"/>
      </w:rPr>
    </w:pPr>
    <w:r>
      <w:rPr>
        <w:rFonts w:ascii="LTAroma" w:hAnsi="LTAroma"/>
        <w:b/>
        <w:color w:val="FFFFFF" w:themeColor="background1"/>
        <w:sz w:val="48"/>
      </w:rPr>
      <w:t xml:space="preserve">   </w:t>
    </w:r>
    <w:r w:rsidR="00F229D7" w:rsidRPr="000546A0">
      <w:rPr>
        <w:rFonts w:ascii="LTAroma" w:hAnsi="LTAroma"/>
        <w:b/>
        <w:color w:val="FFFFFF" w:themeColor="background1"/>
        <w:sz w:val="48"/>
      </w:rPr>
      <w:t>MEDIA RELEASE</w:t>
    </w:r>
  </w:p>
  <w:p w:rsidR="00F229D7" w:rsidRDefault="000546A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80E7A2" wp14:editId="3042F18B">
              <wp:simplePos x="0" y="0"/>
              <wp:positionH relativeFrom="column">
                <wp:posOffset>-693420</wp:posOffset>
              </wp:positionH>
              <wp:positionV relativeFrom="paragraph">
                <wp:posOffset>383540</wp:posOffset>
              </wp:positionV>
              <wp:extent cx="7581900" cy="0"/>
              <wp:effectExtent l="0" t="19050" r="19050" b="381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819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D154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B785967" id="Straight Connector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6pt,30.2pt" to="542.4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" strokecolor="#d15420" strokeweight="4.5pt"/>
          </w:pict>
        </mc:Fallback>
      </mc:AlternateContent>
    </w:r>
    <w:r w:rsidR="00F229D7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1339241C" wp14:editId="122B0C02">
          <wp:simplePos x="0" y="0"/>
          <wp:positionH relativeFrom="column">
            <wp:posOffset>4046220</wp:posOffset>
          </wp:positionH>
          <wp:positionV relativeFrom="paragraph">
            <wp:posOffset>3553460</wp:posOffset>
          </wp:positionV>
          <wp:extent cx="6188710" cy="6007735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id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600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B53D4"/>
    <w:multiLevelType w:val="hybridMultilevel"/>
    <w:tmpl w:val="36A0FB40"/>
    <w:lvl w:ilvl="0" w:tplc="C3BCB2C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53F13"/>
    <w:multiLevelType w:val="hybridMultilevel"/>
    <w:tmpl w:val="93022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00B22"/>
    <w:multiLevelType w:val="hybridMultilevel"/>
    <w:tmpl w:val="8ED61282"/>
    <w:lvl w:ilvl="0" w:tplc="1862CE64">
      <w:numFmt w:val="bullet"/>
      <w:lvlText w:val="-"/>
      <w:lvlJc w:val="left"/>
      <w:pPr>
        <w:ind w:left="720" w:hanging="360"/>
      </w:pPr>
      <w:rPr>
        <w:rFonts w:ascii="LTAroma" w:eastAsiaTheme="minorHAnsi" w:hAnsi="LTArom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87E01"/>
    <w:multiLevelType w:val="hybridMultilevel"/>
    <w:tmpl w:val="A3569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58"/>
    <w:rsid w:val="00042F3C"/>
    <w:rsid w:val="000546A0"/>
    <w:rsid w:val="00081C21"/>
    <w:rsid w:val="000B3716"/>
    <w:rsid w:val="000F3BBE"/>
    <w:rsid w:val="000F3C78"/>
    <w:rsid w:val="00102058"/>
    <w:rsid w:val="00102F9B"/>
    <w:rsid w:val="00115544"/>
    <w:rsid w:val="00206F56"/>
    <w:rsid w:val="00223583"/>
    <w:rsid w:val="0027020F"/>
    <w:rsid w:val="002741D9"/>
    <w:rsid w:val="00280B95"/>
    <w:rsid w:val="003546D1"/>
    <w:rsid w:val="00372E0B"/>
    <w:rsid w:val="003F2F4E"/>
    <w:rsid w:val="00442B58"/>
    <w:rsid w:val="00464044"/>
    <w:rsid w:val="004C5725"/>
    <w:rsid w:val="004E7F90"/>
    <w:rsid w:val="0051582A"/>
    <w:rsid w:val="005329BC"/>
    <w:rsid w:val="00534892"/>
    <w:rsid w:val="00611CC2"/>
    <w:rsid w:val="006A09DF"/>
    <w:rsid w:val="006E6CDD"/>
    <w:rsid w:val="006F78E1"/>
    <w:rsid w:val="00742DB1"/>
    <w:rsid w:val="00773989"/>
    <w:rsid w:val="00777911"/>
    <w:rsid w:val="007E6CFD"/>
    <w:rsid w:val="00863060"/>
    <w:rsid w:val="00882D8E"/>
    <w:rsid w:val="00943DE9"/>
    <w:rsid w:val="009C6898"/>
    <w:rsid w:val="009E151A"/>
    <w:rsid w:val="009E7AFC"/>
    <w:rsid w:val="009F0C7B"/>
    <w:rsid w:val="00A5312E"/>
    <w:rsid w:val="00A83943"/>
    <w:rsid w:val="00AC5135"/>
    <w:rsid w:val="00B155CB"/>
    <w:rsid w:val="00B2206F"/>
    <w:rsid w:val="00B268C3"/>
    <w:rsid w:val="00BA6694"/>
    <w:rsid w:val="00BC40B8"/>
    <w:rsid w:val="00BC62F0"/>
    <w:rsid w:val="00C13782"/>
    <w:rsid w:val="00C33444"/>
    <w:rsid w:val="00C769D6"/>
    <w:rsid w:val="00C80C58"/>
    <w:rsid w:val="00D00535"/>
    <w:rsid w:val="00D15728"/>
    <w:rsid w:val="00D16789"/>
    <w:rsid w:val="00D17F12"/>
    <w:rsid w:val="00D40908"/>
    <w:rsid w:val="00D749B9"/>
    <w:rsid w:val="00DA3160"/>
    <w:rsid w:val="00DE2502"/>
    <w:rsid w:val="00E57122"/>
    <w:rsid w:val="00E60256"/>
    <w:rsid w:val="00E60643"/>
    <w:rsid w:val="00E909BF"/>
    <w:rsid w:val="00EB2C44"/>
    <w:rsid w:val="00EE31F7"/>
    <w:rsid w:val="00EF1976"/>
    <w:rsid w:val="00F229D7"/>
    <w:rsid w:val="00FA36B4"/>
    <w:rsid w:val="00FA3F2F"/>
    <w:rsid w:val="00FE72D9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1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2E"/>
  </w:style>
  <w:style w:type="paragraph" w:styleId="Footer">
    <w:name w:val="footer"/>
    <w:basedOn w:val="Normal"/>
    <w:link w:val="FooterChar"/>
    <w:uiPriority w:val="99"/>
    <w:unhideWhenUsed/>
    <w:rsid w:val="00A5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2E"/>
  </w:style>
  <w:style w:type="paragraph" w:styleId="ListParagraph">
    <w:name w:val="List Paragraph"/>
    <w:basedOn w:val="Normal"/>
    <w:uiPriority w:val="34"/>
    <w:qFormat/>
    <w:rsid w:val="002235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F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1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2E"/>
  </w:style>
  <w:style w:type="paragraph" w:styleId="Footer">
    <w:name w:val="footer"/>
    <w:basedOn w:val="Normal"/>
    <w:link w:val="FooterChar"/>
    <w:uiPriority w:val="99"/>
    <w:unhideWhenUsed/>
    <w:rsid w:val="00A5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2E"/>
  </w:style>
  <w:style w:type="paragraph" w:styleId="ListParagraph">
    <w:name w:val="List Paragraph"/>
    <w:basedOn w:val="Normal"/>
    <w:uiPriority w:val="34"/>
    <w:qFormat/>
    <w:rsid w:val="002235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F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@merredin.wa.gov.a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EDIA\SHIRE%20TEMPLATES\TEMPLATE%20-%20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Bartley</dc:creator>
  <cp:lastModifiedBy>Michelle Marks</cp:lastModifiedBy>
  <cp:revision>4</cp:revision>
  <cp:lastPrinted>2018-04-19T01:52:00Z</cp:lastPrinted>
  <dcterms:created xsi:type="dcterms:W3CDTF">2019-11-14T06:48:00Z</dcterms:created>
  <dcterms:modified xsi:type="dcterms:W3CDTF">2019-11-18T05:56:00Z</dcterms:modified>
</cp:coreProperties>
</file>